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13" w:rsidRPr="00246E9A" w:rsidRDefault="00246E9A" w:rsidP="00AC7594">
      <w:pPr>
        <w:pStyle w:val="Style1"/>
        <w:widowControl/>
        <w:spacing w:before="48"/>
        <w:ind w:right="-92"/>
        <w:rPr>
          <w:rStyle w:val="FontStyle14"/>
          <w:rFonts w:asciiTheme="minorHAnsi" w:hAnsiTheme="minorHAnsi"/>
          <w:szCs w:val="18"/>
        </w:rPr>
      </w:pPr>
      <w:r>
        <w:rPr>
          <w:rStyle w:val="FontStyle14"/>
          <w:rFonts w:asciiTheme="minorHAnsi" w:hAnsiTheme="minorHAnsi"/>
          <w:szCs w:val="18"/>
        </w:rPr>
        <w:t>2017 - 2018</w:t>
      </w:r>
      <w:r w:rsidR="008F6813" w:rsidRPr="00246E9A">
        <w:rPr>
          <w:rStyle w:val="FontStyle14"/>
          <w:rFonts w:asciiTheme="minorHAnsi" w:hAnsiTheme="minorHAnsi"/>
          <w:szCs w:val="18"/>
        </w:rPr>
        <w:t xml:space="preserve"> EĞİTİM ÖĞRETİM YILI </w:t>
      </w:r>
    </w:p>
    <w:p w:rsidR="00674508" w:rsidRPr="00246E9A" w:rsidRDefault="00674508" w:rsidP="00AC7594">
      <w:pPr>
        <w:pStyle w:val="Style1"/>
        <w:widowControl/>
        <w:spacing w:before="48"/>
        <w:ind w:right="-92"/>
        <w:rPr>
          <w:rStyle w:val="FontStyle14"/>
          <w:rFonts w:asciiTheme="minorHAnsi" w:hAnsiTheme="minorHAnsi"/>
          <w:sz w:val="28"/>
          <w:szCs w:val="18"/>
        </w:rPr>
      </w:pPr>
      <w:r w:rsidRPr="00246E9A">
        <w:rPr>
          <w:rStyle w:val="FontStyle14"/>
          <w:rFonts w:asciiTheme="minorHAnsi" w:hAnsiTheme="minorHAnsi"/>
          <w:sz w:val="28"/>
          <w:szCs w:val="18"/>
        </w:rPr>
        <w:t>HAFİZE ÖZAL ORTAOK</w:t>
      </w:r>
      <w:bookmarkStart w:id="0" w:name="_GoBack"/>
      <w:bookmarkEnd w:id="0"/>
      <w:r w:rsidRPr="00246E9A">
        <w:rPr>
          <w:rStyle w:val="FontStyle14"/>
          <w:rFonts w:asciiTheme="minorHAnsi" w:hAnsiTheme="minorHAnsi"/>
          <w:sz w:val="28"/>
          <w:szCs w:val="18"/>
        </w:rPr>
        <w:t>ULU</w:t>
      </w:r>
    </w:p>
    <w:p w:rsidR="008F6813" w:rsidRPr="00246E9A" w:rsidRDefault="008F6813" w:rsidP="00AC7594">
      <w:pPr>
        <w:pStyle w:val="Style1"/>
        <w:widowControl/>
        <w:spacing w:before="48"/>
        <w:ind w:right="-92"/>
        <w:rPr>
          <w:rStyle w:val="FontStyle14"/>
          <w:rFonts w:asciiTheme="minorHAnsi" w:hAnsiTheme="minorHAnsi"/>
          <w:szCs w:val="18"/>
        </w:rPr>
      </w:pPr>
      <w:r w:rsidRPr="00246E9A">
        <w:rPr>
          <w:rStyle w:val="FontStyle14"/>
          <w:rFonts w:asciiTheme="minorHAnsi" w:hAnsiTheme="minorHAnsi"/>
          <w:szCs w:val="18"/>
        </w:rPr>
        <w:t>BİLİŞİM TEKNOLOJİLERİ REHBER ÖĞRETMENİ YILLIK ÇALIŞMA PROGRAMI</w:t>
      </w:r>
    </w:p>
    <w:p w:rsidR="008F6813" w:rsidRPr="00246E9A" w:rsidRDefault="008F6813" w:rsidP="00AC7594">
      <w:pPr>
        <w:widowControl/>
        <w:spacing w:after="245" w:line="1" w:lineRule="exact"/>
        <w:ind w:right="-92"/>
        <w:rPr>
          <w:rFonts w:asciiTheme="minorHAnsi" w:hAnsiTheme="minorHAnsi" w:cs="Calibri"/>
          <w:sz w:val="18"/>
          <w:szCs w:val="18"/>
        </w:rPr>
      </w:pPr>
    </w:p>
    <w:tbl>
      <w:tblPr>
        <w:tblStyle w:val="TabloKlavuzu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7513"/>
        <w:gridCol w:w="1770"/>
      </w:tblGrid>
      <w:tr w:rsidR="00246E9A" w:rsidRPr="00246E9A" w:rsidTr="00AA661E">
        <w:trPr>
          <w:cantSplit/>
          <w:trHeight w:val="559"/>
        </w:trPr>
        <w:tc>
          <w:tcPr>
            <w:tcW w:w="567" w:type="dxa"/>
          </w:tcPr>
          <w:p w:rsidR="008F6813" w:rsidRPr="00246E9A" w:rsidRDefault="008F6813" w:rsidP="00674508">
            <w:pPr>
              <w:pStyle w:val="Style5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8F6813" w:rsidRPr="00246E9A" w:rsidRDefault="008F6813" w:rsidP="00AC7594">
            <w:pPr>
              <w:pStyle w:val="Style4"/>
              <w:widowControl/>
              <w:jc w:val="center"/>
              <w:rPr>
                <w:rStyle w:val="FontStyle15"/>
                <w:rFonts w:asciiTheme="minorHAnsi" w:hAnsiTheme="minorHAnsi"/>
                <w:b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b/>
                <w:sz w:val="18"/>
                <w:szCs w:val="18"/>
              </w:rPr>
              <w:t>YAPILACAK ÇALIŞMALAR</w:t>
            </w:r>
          </w:p>
        </w:tc>
        <w:tc>
          <w:tcPr>
            <w:tcW w:w="1770" w:type="dxa"/>
            <w:vAlign w:val="center"/>
          </w:tcPr>
          <w:p w:rsidR="008F6813" w:rsidRPr="00246E9A" w:rsidRDefault="008F6813" w:rsidP="00AC7594">
            <w:pPr>
              <w:pStyle w:val="Style4"/>
              <w:widowControl/>
              <w:jc w:val="center"/>
              <w:rPr>
                <w:rStyle w:val="FontStyle15"/>
                <w:rFonts w:asciiTheme="minorHAnsi" w:hAnsiTheme="minorHAnsi"/>
                <w:b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b/>
                <w:sz w:val="18"/>
                <w:szCs w:val="18"/>
              </w:rPr>
              <w:t>AÇIKLAMALAR</w:t>
            </w:r>
          </w:p>
        </w:tc>
      </w:tr>
      <w:tr w:rsidR="00246E9A" w:rsidRPr="00246E9A" w:rsidTr="00582FCF">
        <w:trPr>
          <w:trHeight w:val="2392"/>
          <w:tblHeader/>
        </w:trPr>
        <w:tc>
          <w:tcPr>
            <w:tcW w:w="567" w:type="dxa"/>
            <w:textDirection w:val="btLr"/>
            <w:vAlign w:val="center"/>
          </w:tcPr>
          <w:p w:rsidR="005E1ABA" w:rsidRPr="00246E9A" w:rsidRDefault="00472210" w:rsidP="00AA661E">
            <w:pPr>
              <w:pStyle w:val="Style3"/>
              <w:widowControl/>
              <w:ind w:left="113"/>
              <w:jc w:val="center"/>
              <w:rPr>
                <w:rStyle w:val="FontStyle14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4"/>
                <w:rFonts w:asciiTheme="minorHAnsi" w:hAnsiTheme="minorHAnsi"/>
                <w:sz w:val="18"/>
                <w:szCs w:val="18"/>
              </w:rPr>
              <w:t xml:space="preserve">Eylül - </w:t>
            </w:r>
            <w:r w:rsidR="005E1ABA" w:rsidRPr="00246E9A">
              <w:rPr>
                <w:rStyle w:val="FontStyle14"/>
                <w:rFonts w:asciiTheme="minorHAnsi" w:hAnsiTheme="minorHAnsi"/>
                <w:sz w:val="18"/>
                <w:szCs w:val="18"/>
              </w:rPr>
              <w:t>Ekim</w:t>
            </w:r>
          </w:p>
        </w:tc>
        <w:tc>
          <w:tcPr>
            <w:tcW w:w="7513" w:type="dxa"/>
            <w:vAlign w:val="center"/>
          </w:tcPr>
          <w:p w:rsidR="005E1ABA" w:rsidRPr="00246E9A" w:rsidRDefault="005E1ABA" w:rsidP="00246E9A">
            <w:pPr>
              <w:pStyle w:val="Style6"/>
              <w:widowControl/>
              <w:numPr>
                <w:ilvl w:val="0"/>
                <w:numId w:val="8"/>
              </w:numPr>
              <w:tabs>
                <w:tab w:val="left" w:pos="840"/>
              </w:tabs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proofErr w:type="gramStart"/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Etkileşimli Tahta Kontrollerinin yapılması.</w:t>
            </w:r>
            <w:proofErr w:type="gramEnd"/>
          </w:p>
          <w:p w:rsidR="005E1ABA" w:rsidRPr="00246E9A" w:rsidRDefault="005E1ABA" w:rsidP="00246E9A">
            <w:pPr>
              <w:pStyle w:val="Style6"/>
              <w:widowControl/>
              <w:numPr>
                <w:ilvl w:val="0"/>
                <w:numId w:val="8"/>
              </w:numPr>
              <w:tabs>
                <w:tab w:val="left" w:pos="840"/>
              </w:tabs>
              <w:spacing w:line="269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proofErr w:type="gramStart"/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İdarede ve öğretmenlerin kullandıkları ortak kullanımda bulunan bilgisayarların bakımlarının yapılması.</w:t>
            </w:r>
            <w:proofErr w:type="gramEnd"/>
          </w:p>
          <w:p w:rsidR="005E1ABA" w:rsidRPr="00246E9A" w:rsidRDefault="005E1ABA" w:rsidP="00246E9A">
            <w:pPr>
              <w:pStyle w:val="Style6"/>
              <w:widowControl/>
              <w:numPr>
                <w:ilvl w:val="0"/>
                <w:numId w:val="8"/>
              </w:numPr>
              <w:tabs>
                <w:tab w:val="left" w:pos="840"/>
              </w:tabs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proofErr w:type="gramStart"/>
            <w:r w:rsidRPr="00246E9A">
              <w:rPr>
                <w:rStyle w:val="FontStyle14"/>
                <w:rFonts w:asciiTheme="minorHAnsi" w:hAnsiTheme="minorHAnsi"/>
                <w:b w:val="0"/>
                <w:sz w:val="18"/>
                <w:szCs w:val="18"/>
              </w:rPr>
              <w:t xml:space="preserve">Etkileşimli Tahta Kullanım talimatının </w:t>
            </w: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hazırlanarak kullanıcıların görebilecekleri uygun yerlere asılması.</w:t>
            </w:r>
            <w:proofErr w:type="gramEnd"/>
          </w:p>
          <w:p w:rsidR="002216A0" w:rsidRPr="00246E9A" w:rsidRDefault="002216A0" w:rsidP="00246E9A">
            <w:pPr>
              <w:pStyle w:val="Style6"/>
              <w:widowControl/>
              <w:numPr>
                <w:ilvl w:val="0"/>
                <w:numId w:val="8"/>
              </w:numPr>
              <w:tabs>
                <w:tab w:val="left" w:pos="840"/>
              </w:tabs>
              <w:jc w:val="both"/>
              <w:rPr>
                <w:rStyle w:val="FontStyle15"/>
                <w:rFonts w:asciiTheme="minorHAnsi" w:hAnsiTheme="minorHAnsi"/>
                <w:bCs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Diğer öğretmenlerle işbirliği içinde, Projeksiyon, çoklu ortam sunusu gibi </w:t>
            </w:r>
            <w:r w:rsidRPr="00246E9A">
              <w:rPr>
                <w:rStyle w:val="FontStyle14"/>
                <w:rFonts w:asciiTheme="minorHAnsi" w:hAnsiTheme="minorHAnsi"/>
                <w:b w:val="0"/>
                <w:sz w:val="18"/>
                <w:szCs w:val="18"/>
              </w:rPr>
              <w:t xml:space="preserve">eğitim materyallerinin </w:t>
            </w: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hazırlanması,</w:t>
            </w:r>
          </w:p>
          <w:p w:rsidR="00680BB6" w:rsidRPr="00246E9A" w:rsidRDefault="00680BB6" w:rsidP="00246E9A">
            <w:pPr>
              <w:pStyle w:val="Style6"/>
              <w:widowControl/>
              <w:numPr>
                <w:ilvl w:val="0"/>
                <w:numId w:val="8"/>
              </w:numPr>
              <w:tabs>
                <w:tab w:val="left" w:pos="840"/>
              </w:tabs>
              <w:jc w:val="both"/>
              <w:rPr>
                <w:rStyle w:val="FontStyle15"/>
                <w:rFonts w:asciiTheme="minorHAnsi" w:hAnsiTheme="minorHAnsi"/>
                <w:bCs/>
                <w:sz w:val="18"/>
                <w:szCs w:val="18"/>
              </w:rPr>
            </w:pPr>
            <w:proofErr w:type="gramStart"/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Okul zümre başkanları toplantısının yapılması.</w:t>
            </w:r>
            <w:proofErr w:type="gramEnd"/>
          </w:p>
          <w:p w:rsidR="00246E9A" w:rsidRPr="00246E9A" w:rsidRDefault="00246E9A" w:rsidP="00246E9A">
            <w:pPr>
              <w:pStyle w:val="Style2"/>
              <w:widowControl/>
              <w:numPr>
                <w:ilvl w:val="0"/>
                <w:numId w:val="8"/>
              </w:numPr>
              <w:tabs>
                <w:tab w:val="left" w:pos="840"/>
              </w:tabs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4"/>
                <w:rFonts w:asciiTheme="minorHAnsi" w:hAnsiTheme="minorHAnsi"/>
                <w:b w:val="0"/>
                <w:sz w:val="18"/>
                <w:szCs w:val="18"/>
              </w:rPr>
              <w:t xml:space="preserve">Haftalık BTR Öğretmen programının </w:t>
            </w: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hazırlanması</w:t>
            </w:r>
          </w:p>
        </w:tc>
        <w:tc>
          <w:tcPr>
            <w:tcW w:w="1770" w:type="dxa"/>
          </w:tcPr>
          <w:p w:rsidR="005E1ABA" w:rsidRPr="00246E9A" w:rsidRDefault="005E1ABA">
            <w:pPr>
              <w:pStyle w:val="Style5"/>
              <w:widowControl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46E9A" w:rsidRPr="00246E9A" w:rsidTr="00582FCF">
        <w:trPr>
          <w:trHeight w:val="2987"/>
          <w:tblHeader/>
        </w:trPr>
        <w:tc>
          <w:tcPr>
            <w:tcW w:w="567" w:type="dxa"/>
            <w:textDirection w:val="btLr"/>
            <w:vAlign w:val="center"/>
          </w:tcPr>
          <w:p w:rsidR="008F6813" w:rsidRPr="00246E9A" w:rsidRDefault="00781893" w:rsidP="00AA661E">
            <w:pPr>
              <w:pStyle w:val="Style3"/>
              <w:widowControl/>
              <w:ind w:left="113"/>
              <w:jc w:val="center"/>
              <w:rPr>
                <w:rStyle w:val="FontStyle14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4"/>
                <w:rFonts w:asciiTheme="minorHAnsi" w:hAnsiTheme="minorHAnsi"/>
                <w:sz w:val="18"/>
                <w:szCs w:val="18"/>
              </w:rPr>
              <w:t>Kasım</w:t>
            </w:r>
          </w:p>
        </w:tc>
        <w:tc>
          <w:tcPr>
            <w:tcW w:w="7513" w:type="dxa"/>
            <w:vAlign w:val="center"/>
          </w:tcPr>
          <w:p w:rsidR="008F6813" w:rsidRPr="00246E9A" w:rsidRDefault="00F42162" w:rsidP="00BA2E64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840"/>
              </w:tabs>
              <w:spacing w:line="269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İ</w:t>
            </w:r>
            <w:r w:rsidR="008F6813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dareci ve öğretmenlere </w:t>
            </w: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Bilişim Teknolojileri Rehber</w:t>
            </w:r>
            <w:r w:rsidR="008F6813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 öğretmenin görev ve sorumlu</w:t>
            </w: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lukları hakkında bilgilendirme yapılması </w:t>
            </w:r>
            <w:r w:rsidR="008F6813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(</w:t>
            </w: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Kurul toplantısında</w:t>
            </w:r>
            <w:r w:rsidR="008F6813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 olması tercih edilebilir)</w:t>
            </w:r>
          </w:p>
          <w:p w:rsidR="005E1ABA" w:rsidRPr="00246E9A" w:rsidRDefault="003927A7" w:rsidP="00BA2E64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806"/>
              </w:tabs>
              <w:spacing w:line="269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Okul </w:t>
            </w:r>
            <w:r w:rsidRPr="00246E9A">
              <w:rPr>
                <w:rStyle w:val="FontStyle15"/>
                <w:rFonts w:asciiTheme="minorHAnsi" w:hAnsiTheme="minorHAnsi"/>
                <w:sz w:val="18"/>
                <w:szCs w:val="18"/>
                <w:lang w:val="it-IT"/>
              </w:rPr>
              <w:t xml:space="preserve">Web </w:t>
            </w: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sayfasının Güncellenmesi</w:t>
            </w:r>
          </w:p>
          <w:p w:rsidR="005E1ABA" w:rsidRPr="00246E9A" w:rsidRDefault="005E1ABA" w:rsidP="00BA2E64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806"/>
              </w:tabs>
              <w:spacing w:line="269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BT </w:t>
            </w:r>
            <w:proofErr w:type="gramStart"/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ekipmanlara</w:t>
            </w:r>
            <w:proofErr w:type="gramEnd"/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 ait </w:t>
            </w:r>
            <w:r w:rsidRPr="00246E9A">
              <w:rPr>
                <w:rStyle w:val="FontStyle14"/>
                <w:rFonts w:asciiTheme="minorHAnsi" w:hAnsiTheme="minorHAnsi"/>
                <w:b w:val="0"/>
                <w:sz w:val="18"/>
                <w:szCs w:val="18"/>
              </w:rPr>
              <w:t>sicil fişlerinin kontrol edilmesi ve</w:t>
            </w: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 dosyalanması</w:t>
            </w:r>
          </w:p>
          <w:p w:rsidR="007738B7" w:rsidRPr="00246E9A" w:rsidRDefault="005E1ABA" w:rsidP="00BA2E64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806"/>
              </w:tabs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Bilgisayarların demirbaş numarası, sicil numarası, ağdaki adı ve temel yapılandırma bilgilerinin bulunduğu </w:t>
            </w:r>
            <w:r w:rsidRPr="00246E9A">
              <w:rPr>
                <w:rStyle w:val="FontStyle14"/>
                <w:rFonts w:asciiTheme="minorHAnsi" w:hAnsiTheme="minorHAnsi"/>
                <w:b w:val="0"/>
                <w:sz w:val="18"/>
                <w:szCs w:val="18"/>
              </w:rPr>
              <w:t xml:space="preserve">bilgi kartlarının </w:t>
            </w: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kontrol edilmesi olmayan bilgisayar kartlarının yeniden hazırlanması.</w:t>
            </w:r>
          </w:p>
          <w:p w:rsidR="00BA2E64" w:rsidRPr="00246E9A" w:rsidRDefault="00BA2E64" w:rsidP="00BA2E64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859"/>
              </w:tabs>
              <w:spacing w:line="240" w:lineRule="auto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Öğrenci Resimlerinin kontrol edilmesi ve eksiklerin sisteme aktarılması</w:t>
            </w:r>
          </w:p>
          <w:p w:rsidR="00680BB6" w:rsidRPr="00246E9A" w:rsidRDefault="00680BB6" w:rsidP="00BA2E64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859"/>
              </w:tabs>
              <w:spacing w:line="240" w:lineRule="auto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2016 – 2017 Eğitim Öğretim yılı hizmetiçi faaliyetlerinin duyurulması.</w:t>
            </w:r>
          </w:p>
        </w:tc>
        <w:tc>
          <w:tcPr>
            <w:tcW w:w="1770" w:type="dxa"/>
          </w:tcPr>
          <w:p w:rsidR="008F6813" w:rsidRPr="00246E9A" w:rsidRDefault="008F6813">
            <w:pPr>
              <w:pStyle w:val="Style5"/>
              <w:widowControl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46E9A" w:rsidRPr="00246E9A" w:rsidTr="00582FCF">
        <w:trPr>
          <w:trHeight w:val="2821"/>
          <w:tblHeader/>
        </w:trPr>
        <w:tc>
          <w:tcPr>
            <w:tcW w:w="567" w:type="dxa"/>
            <w:textDirection w:val="btLr"/>
            <w:vAlign w:val="center"/>
          </w:tcPr>
          <w:p w:rsidR="008F6813" w:rsidRPr="00246E9A" w:rsidRDefault="00781893" w:rsidP="00AA661E">
            <w:pPr>
              <w:pStyle w:val="Style3"/>
              <w:widowControl/>
              <w:ind w:left="113"/>
              <w:jc w:val="center"/>
              <w:rPr>
                <w:rStyle w:val="FontStyle14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4"/>
                <w:rFonts w:asciiTheme="minorHAnsi" w:hAnsiTheme="minorHAnsi"/>
                <w:sz w:val="18"/>
                <w:szCs w:val="18"/>
              </w:rPr>
              <w:t>Aralık</w:t>
            </w:r>
          </w:p>
        </w:tc>
        <w:tc>
          <w:tcPr>
            <w:tcW w:w="7513" w:type="dxa"/>
            <w:vAlign w:val="center"/>
          </w:tcPr>
          <w:p w:rsidR="008F6813" w:rsidRPr="00246E9A" w:rsidRDefault="00C24109" w:rsidP="00C11FC2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806"/>
              </w:tabs>
              <w:spacing w:line="269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4"/>
                <w:rFonts w:asciiTheme="minorHAnsi" w:hAnsiTheme="minorHAnsi"/>
                <w:b w:val="0"/>
                <w:sz w:val="18"/>
                <w:szCs w:val="18"/>
              </w:rPr>
              <w:t xml:space="preserve">Yeni öğretim yılı için </w:t>
            </w:r>
            <w:r w:rsidR="008F6813" w:rsidRPr="00246E9A">
              <w:rPr>
                <w:rStyle w:val="FontStyle14"/>
                <w:rFonts w:asciiTheme="minorHAnsi" w:hAnsiTheme="minorHAnsi"/>
                <w:b w:val="0"/>
                <w:sz w:val="18"/>
                <w:szCs w:val="18"/>
              </w:rPr>
              <w:t xml:space="preserve">Arıza fişleri </w:t>
            </w:r>
            <w:r w:rsidR="008F6813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şablonunun hazırlanması ve bu şablon</w:t>
            </w:r>
            <w:r w:rsidR="00064303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 doğrultusunda bilgisayar ve </w:t>
            </w:r>
            <w:r w:rsidR="008F6813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diğer cihazların kontrol edilmesi</w:t>
            </w:r>
          </w:p>
          <w:p w:rsidR="008F6813" w:rsidRPr="00246E9A" w:rsidRDefault="00064303" w:rsidP="00C11FC2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806"/>
              </w:tabs>
              <w:spacing w:line="269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Arızalı bilgisayar ve diğer cihazlarının durumlarının arıza fişi ve</w:t>
            </w:r>
            <w:r w:rsidR="008F6813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 </w:t>
            </w:r>
            <w:r w:rsidRPr="00246E9A">
              <w:rPr>
                <w:rStyle w:val="FontStyle14"/>
                <w:rFonts w:asciiTheme="minorHAnsi" w:hAnsiTheme="minorHAnsi"/>
                <w:b w:val="0"/>
                <w:sz w:val="18"/>
                <w:szCs w:val="18"/>
              </w:rPr>
              <w:t>arıza</w:t>
            </w:r>
            <w:r w:rsidR="008F6813" w:rsidRPr="00246E9A">
              <w:rPr>
                <w:rStyle w:val="FontStyle14"/>
                <w:rFonts w:asciiTheme="minorHAnsi" w:hAnsiTheme="minorHAnsi"/>
                <w:b w:val="0"/>
                <w:sz w:val="18"/>
                <w:szCs w:val="18"/>
              </w:rPr>
              <w:t xml:space="preserve"> panosuna </w:t>
            </w:r>
            <w:r w:rsidR="008F6813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işlenmesi</w:t>
            </w:r>
          </w:p>
          <w:p w:rsidR="00064303" w:rsidRPr="00246E9A" w:rsidRDefault="00064303" w:rsidP="00C11FC2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806"/>
              </w:tabs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Bilgisayarlarda yüklü yazılımların kontrol edilmesi, gerektiğinde onarılması, </w:t>
            </w:r>
            <w:r w:rsidR="008F6813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silinmesi veya yüklenmesi</w:t>
            </w:r>
          </w:p>
          <w:p w:rsidR="002216A0" w:rsidRPr="00246E9A" w:rsidRDefault="008F6813" w:rsidP="002216A0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806"/>
              </w:tabs>
              <w:spacing w:line="274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Personel BT Eğitimi ihtiyacının belirlenmesi </w:t>
            </w:r>
            <w:r w:rsidR="00064303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amacıyla daha önce hazırlanmış raporun yeniden değerlendirilmesi.</w:t>
            </w:r>
            <w:r w:rsidR="003927A7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( Anket</w:t>
            </w:r>
            <w:r w:rsidR="002216A0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 )</w:t>
            </w:r>
          </w:p>
          <w:p w:rsidR="003927A7" w:rsidRPr="00246E9A" w:rsidRDefault="003927A7" w:rsidP="00C11FC2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806"/>
              </w:tabs>
              <w:spacing w:line="274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Okul </w:t>
            </w:r>
            <w:r w:rsidRPr="00246E9A">
              <w:rPr>
                <w:rStyle w:val="FontStyle15"/>
                <w:rFonts w:asciiTheme="minorHAnsi" w:hAnsiTheme="minorHAnsi"/>
                <w:sz w:val="18"/>
                <w:szCs w:val="18"/>
                <w:lang w:val="it-IT"/>
              </w:rPr>
              <w:t xml:space="preserve">Web </w:t>
            </w: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sayfasının Güncellenmesi</w:t>
            </w:r>
          </w:p>
          <w:p w:rsidR="00680BB6" w:rsidRPr="00246E9A" w:rsidRDefault="00680BB6" w:rsidP="00C11FC2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806"/>
              </w:tabs>
              <w:spacing w:line="274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Öğretmenlerin aldığı eğitim listelerinin yeniden düzenlenmesi.</w:t>
            </w:r>
          </w:p>
          <w:p w:rsidR="00680BB6" w:rsidRPr="00246E9A" w:rsidRDefault="00680BB6" w:rsidP="00C11FC2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806"/>
              </w:tabs>
              <w:spacing w:line="274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Sınıf içi uygulamalarının planlanması</w:t>
            </w:r>
          </w:p>
        </w:tc>
        <w:tc>
          <w:tcPr>
            <w:tcW w:w="1770" w:type="dxa"/>
          </w:tcPr>
          <w:p w:rsidR="008F6813" w:rsidRPr="00246E9A" w:rsidRDefault="008F6813">
            <w:pPr>
              <w:pStyle w:val="Style5"/>
              <w:widowControl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46E9A" w:rsidRPr="00246E9A" w:rsidTr="00582FCF">
        <w:trPr>
          <w:cantSplit/>
          <w:trHeight w:val="1691"/>
          <w:tblHeader/>
        </w:trPr>
        <w:tc>
          <w:tcPr>
            <w:tcW w:w="567" w:type="dxa"/>
            <w:textDirection w:val="btLr"/>
            <w:vAlign w:val="center"/>
          </w:tcPr>
          <w:p w:rsidR="00FF15AC" w:rsidRPr="00246E9A" w:rsidRDefault="00781893" w:rsidP="00AA661E">
            <w:pPr>
              <w:pStyle w:val="Style3"/>
              <w:widowControl/>
              <w:ind w:left="113"/>
              <w:jc w:val="center"/>
              <w:rPr>
                <w:rStyle w:val="FontStyle14"/>
                <w:rFonts w:asciiTheme="minorHAnsi" w:hAnsiTheme="minorHAnsi"/>
                <w:bCs w:val="0"/>
                <w:sz w:val="18"/>
                <w:szCs w:val="18"/>
              </w:rPr>
            </w:pPr>
            <w:r w:rsidRPr="00246E9A">
              <w:rPr>
                <w:rStyle w:val="FontStyle14"/>
                <w:rFonts w:asciiTheme="minorHAnsi" w:hAnsiTheme="minorHAnsi"/>
                <w:bCs w:val="0"/>
                <w:sz w:val="18"/>
                <w:szCs w:val="18"/>
              </w:rPr>
              <w:t>Ocak</w:t>
            </w:r>
          </w:p>
        </w:tc>
        <w:tc>
          <w:tcPr>
            <w:tcW w:w="7513" w:type="dxa"/>
            <w:vAlign w:val="center"/>
          </w:tcPr>
          <w:p w:rsidR="00FF15AC" w:rsidRPr="00246E9A" w:rsidRDefault="00FF15AC" w:rsidP="00C11FC2">
            <w:pPr>
              <w:pStyle w:val="Style6"/>
              <w:widowControl/>
              <w:numPr>
                <w:ilvl w:val="0"/>
                <w:numId w:val="9"/>
              </w:numPr>
              <w:tabs>
                <w:tab w:val="left" w:pos="859"/>
              </w:tabs>
              <w:spacing w:line="240" w:lineRule="auto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Bilgisayar sicil ve arıza fişlerinin kontrolü</w:t>
            </w:r>
          </w:p>
          <w:p w:rsidR="003927A7" w:rsidRPr="00246E9A" w:rsidRDefault="003927A7" w:rsidP="00C11FC2">
            <w:pPr>
              <w:pStyle w:val="Style6"/>
              <w:widowControl/>
              <w:numPr>
                <w:ilvl w:val="0"/>
                <w:numId w:val="9"/>
              </w:numPr>
              <w:tabs>
                <w:tab w:val="left" w:pos="859"/>
              </w:tabs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Tören ses sisteminin kontrol edilmesi</w:t>
            </w:r>
          </w:p>
          <w:p w:rsidR="00FF15AC" w:rsidRPr="00246E9A" w:rsidRDefault="003927A7" w:rsidP="00C11FC2">
            <w:pPr>
              <w:pStyle w:val="Style6"/>
              <w:widowControl/>
              <w:numPr>
                <w:ilvl w:val="0"/>
                <w:numId w:val="9"/>
              </w:numPr>
              <w:tabs>
                <w:tab w:val="left" w:pos="859"/>
              </w:tabs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Okul </w:t>
            </w:r>
            <w:r w:rsidRPr="00246E9A">
              <w:rPr>
                <w:rStyle w:val="FontStyle15"/>
                <w:rFonts w:asciiTheme="minorHAnsi" w:hAnsiTheme="minorHAnsi"/>
                <w:sz w:val="18"/>
                <w:szCs w:val="18"/>
                <w:lang w:val="it-IT"/>
              </w:rPr>
              <w:t xml:space="preserve">Web </w:t>
            </w: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sayfasının </w:t>
            </w:r>
            <w:r w:rsidR="00FF15AC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Güncellenmesi</w:t>
            </w:r>
          </w:p>
          <w:p w:rsidR="004C2117" w:rsidRPr="00246E9A" w:rsidRDefault="004C2117" w:rsidP="00C11FC2">
            <w:pPr>
              <w:pStyle w:val="Style6"/>
              <w:widowControl/>
              <w:numPr>
                <w:ilvl w:val="0"/>
                <w:numId w:val="9"/>
              </w:numPr>
              <w:tabs>
                <w:tab w:val="left" w:pos="859"/>
              </w:tabs>
              <w:spacing w:line="240" w:lineRule="auto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EBA Eğitim Bilişim Ağının tanıtımının yapılması.</w:t>
            </w:r>
          </w:p>
          <w:p w:rsidR="00867263" w:rsidRPr="00246E9A" w:rsidRDefault="00867263" w:rsidP="00C11FC2">
            <w:pPr>
              <w:pStyle w:val="Style6"/>
              <w:widowControl/>
              <w:numPr>
                <w:ilvl w:val="0"/>
                <w:numId w:val="9"/>
              </w:numPr>
              <w:tabs>
                <w:tab w:val="left" w:pos="859"/>
              </w:tabs>
              <w:spacing w:line="240" w:lineRule="auto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Dönem sonu ve dönem başı raporlarının hazırlanması, okul idaresine sunulması</w:t>
            </w:r>
          </w:p>
        </w:tc>
        <w:tc>
          <w:tcPr>
            <w:tcW w:w="1770" w:type="dxa"/>
          </w:tcPr>
          <w:p w:rsidR="00FF15AC" w:rsidRPr="00246E9A" w:rsidRDefault="00FF15AC">
            <w:pPr>
              <w:pStyle w:val="Style5"/>
              <w:widowControl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46E9A" w:rsidRPr="00246E9A" w:rsidTr="00582FCF">
        <w:trPr>
          <w:trHeight w:val="1545"/>
          <w:tblHeader/>
        </w:trPr>
        <w:tc>
          <w:tcPr>
            <w:tcW w:w="567" w:type="dxa"/>
            <w:textDirection w:val="btLr"/>
            <w:vAlign w:val="center"/>
          </w:tcPr>
          <w:p w:rsidR="00FF15AC" w:rsidRPr="00246E9A" w:rsidRDefault="00A576C0" w:rsidP="00AA661E">
            <w:pPr>
              <w:pStyle w:val="Style3"/>
              <w:widowControl/>
              <w:ind w:left="113"/>
              <w:jc w:val="center"/>
              <w:rPr>
                <w:rStyle w:val="FontStyle14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4"/>
                <w:rFonts w:asciiTheme="minorHAnsi" w:hAnsiTheme="minorHAnsi"/>
                <w:sz w:val="18"/>
                <w:szCs w:val="18"/>
              </w:rPr>
              <w:t>Şu</w:t>
            </w:r>
            <w:r w:rsidR="00781893" w:rsidRPr="00246E9A">
              <w:rPr>
                <w:rStyle w:val="FontStyle14"/>
                <w:rFonts w:asciiTheme="minorHAnsi" w:hAnsiTheme="minorHAnsi"/>
                <w:sz w:val="18"/>
                <w:szCs w:val="18"/>
              </w:rPr>
              <w:t>bat</w:t>
            </w:r>
          </w:p>
        </w:tc>
        <w:tc>
          <w:tcPr>
            <w:tcW w:w="7513" w:type="dxa"/>
            <w:vAlign w:val="center"/>
          </w:tcPr>
          <w:p w:rsidR="00FF15AC" w:rsidRPr="00246E9A" w:rsidRDefault="006B6A5D" w:rsidP="00C11FC2">
            <w:pPr>
              <w:pStyle w:val="Style6"/>
              <w:widowControl/>
              <w:numPr>
                <w:ilvl w:val="0"/>
                <w:numId w:val="10"/>
              </w:numPr>
              <w:tabs>
                <w:tab w:val="left" w:pos="840"/>
              </w:tabs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Bilgisayar zümre öğretmenler </w:t>
            </w:r>
            <w:r w:rsidR="00FF15AC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toplantısının yapılması</w:t>
            </w:r>
          </w:p>
          <w:p w:rsidR="00FF15AC" w:rsidRPr="00246E9A" w:rsidRDefault="00445D53" w:rsidP="00C11FC2">
            <w:pPr>
              <w:pStyle w:val="Style6"/>
              <w:widowControl/>
              <w:numPr>
                <w:ilvl w:val="0"/>
                <w:numId w:val="10"/>
              </w:numPr>
              <w:tabs>
                <w:tab w:val="left" w:pos="840"/>
              </w:tabs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Bilgisayarların</w:t>
            </w:r>
            <w:r w:rsidR="00FF15AC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 genel kontrolünün yapılması</w:t>
            </w:r>
          </w:p>
          <w:p w:rsidR="00FF15AC" w:rsidRPr="00246E9A" w:rsidRDefault="006B6A5D" w:rsidP="00C11FC2">
            <w:pPr>
              <w:pStyle w:val="Style6"/>
              <w:widowControl/>
              <w:numPr>
                <w:ilvl w:val="0"/>
                <w:numId w:val="10"/>
              </w:numPr>
              <w:tabs>
                <w:tab w:val="left" w:pos="840"/>
              </w:tabs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Okul çalışanlarına yönelik </w:t>
            </w:r>
            <w:r w:rsidRPr="00246E9A">
              <w:rPr>
                <w:rStyle w:val="FontStyle14"/>
                <w:rFonts w:asciiTheme="minorHAnsi" w:hAnsiTheme="minorHAnsi"/>
                <w:b w:val="0"/>
                <w:sz w:val="18"/>
                <w:szCs w:val="18"/>
              </w:rPr>
              <w:t xml:space="preserve">İNTERNET </w:t>
            </w:r>
            <w:r w:rsidR="00FF15AC" w:rsidRPr="00246E9A">
              <w:rPr>
                <w:rStyle w:val="FontStyle14"/>
                <w:rFonts w:asciiTheme="minorHAnsi" w:hAnsiTheme="minorHAnsi"/>
                <w:b w:val="0"/>
                <w:sz w:val="18"/>
                <w:szCs w:val="18"/>
              </w:rPr>
              <w:t xml:space="preserve">ETİĞİ SEMİNERİ </w:t>
            </w:r>
            <w:r w:rsidR="00FF15AC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verilmesi</w:t>
            </w:r>
          </w:p>
          <w:p w:rsidR="00A576C0" w:rsidRPr="00246E9A" w:rsidRDefault="00A576C0" w:rsidP="00C11FC2">
            <w:pPr>
              <w:pStyle w:val="Style6"/>
              <w:widowControl/>
              <w:numPr>
                <w:ilvl w:val="0"/>
                <w:numId w:val="10"/>
              </w:numPr>
              <w:tabs>
                <w:tab w:val="left" w:pos="840"/>
              </w:tabs>
              <w:spacing w:line="269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Öğrenci etkinliklerinin BT panosunda yayınlanması ve okul web sitesine aktarılması</w:t>
            </w:r>
          </w:p>
        </w:tc>
        <w:tc>
          <w:tcPr>
            <w:tcW w:w="1770" w:type="dxa"/>
          </w:tcPr>
          <w:p w:rsidR="00FF15AC" w:rsidRPr="00246E9A" w:rsidRDefault="00FF15AC">
            <w:pPr>
              <w:pStyle w:val="Style5"/>
              <w:widowControl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46E9A" w:rsidRPr="00246E9A" w:rsidTr="00582FCF">
        <w:trPr>
          <w:cantSplit/>
          <w:trHeight w:val="1984"/>
          <w:tblHeader/>
        </w:trPr>
        <w:tc>
          <w:tcPr>
            <w:tcW w:w="567" w:type="dxa"/>
            <w:textDirection w:val="btLr"/>
            <w:vAlign w:val="center"/>
          </w:tcPr>
          <w:p w:rsidR="008F6813" w:rsidRPr="00246E9A" w:rsidRDefault="00781893" w:rsidP="00AA661E">
            <w:pPr>
              <w:pStyle w:val="Style3"/>
              <w:widowControl/>
              <w:ind w:left="113"/>
              <w:jc w:val="center"/>
              <w:rPr>
                <w:rStyle w:val="FontStyle14"/>
                <w:rFonts w:asciiTheme="minorHAnsi" w:hAnsiTheme="minorHAnsi"/>
                <w:b w:val="0"/>
                <w:sz w:val="18"/>
                <w:szCs w:val="18"/>
              </w:rPr>
            </w:pPr>
            <w:r w:rsidRPr="00246E9A">
              <w:rPr>
                <w:rStyle w:val="FontStyle14"/>
                <w:rFonts w:asciiTheme="minorHAnsi" w:hAnsiTheme="minorHAnsi"/>
                <w:sz w:val="18"/>
                <w:szCs w:val="18"/>
              </w:rPr>
              <w:lastRenderedPageBreak/>
              <w:t>Mart</w:t>
            </w:r>
          </w:p>
        </w:tc>
        <w:tc>
          <w:tcPr>
            <w:tcW w:w="7513" w:type="dxa"/>
            <w:vAlign w:val="center"/>
          </w:tcPr>
          <w:p w:rsidR="00781893" w:rsidRPr="00246E9A" w:rsidRDefault="008F6813" w:rsidP="00445D53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821"/>
              </w:tabs>
              <w:spacing w:line="269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Dönem içinde yıpranan, bozu</w:t>
            </w:r>
            <w:r w:rsidR="006B6A5D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lan materyallerin yenilenmesi ya </w:t>
            </w:r>
            <w:r w:rsidR="00AA661E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da yeniden</w:t>
            </w:r>
            <w:r w:rsidR="006B6A5D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 </w:t>
            </w: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sağlanmasına yönelik çalışmalar yapılması</w:t>
            </w:r>
          </w:p>
          <w:p w:rsidR="00445D53" w:rsidRPr="00246E9A" w:rsidRDefault="00445D53" w:rsidP="00445D53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821"/>
              </w:tabs>
              <w:spacing w:line="269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Okul </w:t>
            </w:r>
            <w:r w:rsidRPr="00246E9A">
              <w:rPr>
                <w:rStyle w:val="FontStyle15"/>
                <w:rFonts w:asciiTheme="minorHAnsi" w:hAnsiTheme="minorHAnsi"/>
                <w:sz w:val="18"/>
                <w:szCs w:val="18"/>
                <w:lang w:val="it-IT"/>
              </w:rPr>
              <w:t xml:space="preserve">Web </w:t>
            </w: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sayfasının Güncellenmesi</w:t>
            </w:r>
          </w:p>
          <w:p w:rsidR="00445D53" w:rsidRPr="00246E9A" w:rsidRDefault="00445D53" w:rsidP="00445D53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821"/>
              </w:tabs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10-23 Nisan internet Kullanım Haftası kutlamalarına hazırlıkların planlanması</w:t>
            </w:r>
          </w:p>
          <w:p w:rsidR="00680BB6" w:rsidRPr="00246E9A" w:rsidRDefault="00680BB6" w:rsidP="00445D53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821"/>
              </w:tabs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Sınıf içi uygulama formalarının doldurulması.</w:t>
            </w:r>
          </w:p>
        </w:tc>
        <w:tc>
          <w:tcPr>
            <w:tcW w:w="1770" w:type="dxa"/>
          </w:tcPr>
          <w:p w:rsidR="008F6813" w:rsidRPr="00246E9A" w:rsidRDefault="008F6813">
            <w:pPr>
              <w:pStyle w:val="Style5"/>
              <w:widowControl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46E9A" w:rsidRPr="00246E9A" w:rsidTr="00582FCF">
        <w:trPr>
          <w:cantSplit/>
          <w:trHeight w:val="1984"/>
          <w:tblHeader/>
        </w:trPr>
        <w:tc>
          <w:tcPr>
            <w:tcW w:w="567" w:type="dxa"/>
            <w:textDirection w:val="btLr"/>
            <w:vAlign w:val="center"/>
          </w:tcPr>
          <w:p w:rsidR="008F6813" w:rsidRPr="00246E9A" w:rsidRDefault="0014748C" w:rsidP="00AA661E">
            <w:pPr>
              <w:pStyle w:val="Style3"/>
              <w:widowControl/>
              <w:ind w:left="113"/>
              <w:jc w:val="center"/>
              <w:rPr>
                <w:rStyle w:val="FontStyle14"/>
                <w:rFonts w:asciiTheme="minorHAnsi" w:hAnsiTheme="minorHAnsi"/>
                <w:b w:val="0"/>
                <w:sz w:val="18"/>
                <w:szCs w:val="18"/>
              </w:rPr>
            </w:pPr>
            <w:r w:rsidRPr="00246E9A">
              <w:rPr>
                <w:rStyle w:val="FontStyle14"/>
                <w:rFonts w:asciiTheme="minorHAnsi" w:hAnsiTheme="minorHAnsi"/>
                <w:sz w:val="18"/>
                <w:szCs w:val="18"/>
              </w:rPr>
              <w:t>Nisan</w:t>
            </w:r>
          </w:p>
        </w:tc>
        <w:tc>
          <w:tcPr>
            <w:tcW w:w="7513" w:type="dxa"/>
            <w:vAlign w:val="center"/>
          </w:tcPr>
          <w:p w:rsidR="0014748C" w:rsidRPr="00246E9A" w:rsidRDefault="0014748C" w:rsidP="00C11FC2">
            <w:pPr>
              <w:pStyle w:val="Style6"/>
              <w:widowControl/>
              <w:numPr>
                <w:ilvl w:val="0"/>
                <w:numId w:val="14"/>
              </w:numPr>
              <w:tabs>
                <w:tab w:val="left" w:pos="797"/>
              </w:tabs>
              <w:spacing w:line="278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10-23 Nisan internet Kullanım Haftası' </w:t>
            </w:r>
            <w:proofErr w:type="spellStart"/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nın</w:t>
            </w:r>
            <w:proofErr w:type="spellEnd"/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 kutlanması</w:t>
            </w:r>
          </w:p>
          <w:p w:rsidR="0014748C" w:rsidRPr="00246E9A" w:rsidRDefault="0014748C" w:rsidP="00C11FC2">
            <w:pPr>
              <w:pStyle w:val="Style6"/>
              <w:widowControl/>
              <w:numPr>
                <w:ilvl w:val="0"/>
                <w:numId w:val="14"/>
              </w:numPr>
              <w:tabs>
                <w:tab w:val="left" w:pos="797"/>
              </w:tabs>
              <w:spacing w:line="269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23 Nisan Ulusal Egemenlik ve Çocuk Bayramı çerçevesinde yapılabilecek etkinliklerin planlanıp gerçekleştirilmesi</w:t>
            </w:r>
          </w:p>
          <w:p w:rsidR="0014748C" w:rsidRPr="00246E9A" w:rsidRDefault="0014748C" w:rsidP="00C11FC2">
            <w:pPr>
              <w:pStyle w:val="Style6"/>
              <w:widowControl/>
              <w:numPr>
                <w:ilvl w:val="0"/>
                <w:numId w:val="14"/>
              </w:numPr>
              <w:tabs>
                <w:tab w:val="left" w:pos="816"/>
              </w:tabs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Arıza Fişlerinin Kontrolü</w:t>
            </w:r>
          </w:p>
        </w:tc>
        <w:tc>
          <w:tcPr>
            <w:tcW w:w="1770" w:type="dxa"/>
          </w:tcPr>
          <w:p w:rsidR="008F6813" w:rsidRPr="00246E9A" w:rsidRDefault="008F6813">
            <w:pPr>
              <w:pStyle w:val="Style5"/>
              <w:widowControl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46E9A" w:rsidRPr="00246E9A" w:rsidTr="00582FCF">
        <w:trPr>
          <w:cantSplit/>
          <w:trHeight w:val="1984"/>
          <w:tblHeader/>
        </w:trPr>
        <w:tc>
          <w:tcPr>
            <w:tcW w:w="567" w:type="dxa"/>
            <w:textDirection w:val="btLr"/>
            <w:vAlign w:val="center"/>
          </w:tcPr>
          <w:p w:rsidR="008F6813" w:rsidRPr="00246E9A" w:rsidRDefault="00781893" w:rsidP="00AA661E">
            <w:pPr>
              <w:pStyle w:val="Style3"/>
              <w:widowControl/>
              <w:ind w:left="113"/>
              <w:jc w:val="center"/>
              <w:rPr>
                <w:rStyle w:val="FontStyle14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4"/>
                <w:rFonts w:asciiTheme="minorHAnsi" w:hAnsiTheme="minorHAnsi"/>
                <w:sz w:val="18"/>
                <w:szCs w:val="18"/>
              </w:rPr>
              <w:t>Mayıs</w:t>
            </w:r>
          </w:p>
        </w:tc>
        <w:tc>
          <w:tcPr>
            <w:tcW w:w="7513" w:type="dxa"/>
            <w:vAlign w:val="center"/>
          </w:tcPr>
          <w:p w:rsidR="0014748C" w:rsidRPr="00246E9A" w:rsidRDefault="0014748C" w:rsidP="00C11FC2">
            <w:pPr>
              <w:pStyle w:val="Style6"/>
              <w:widowControl/>
              <w:numPr>
                <w:ilvl w:val="0"/>
                <w:numId w:val="16"/>
              </w:numPr>
              <w:tabs>
                <w:tab w:val="left" w:pos="826"/>
              </w:tabs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BT sicil ve arıza fişlerinin güncellenmesi</w:t>
            </w:r>
          </w:p>
          <w:p w:rsidR="0014748C" w:rsidRPr="00246E9A" w:rsidRDefault="0014748C" w:rsidP="00C11FC2">
            <w:pPr>
              <w:pStyle w:val="Style6"/>
              <w:widowControl/>
              <w:numPr>
                <w:ilvl w:val="0"/>
                <w:numId w:val="16"/>
              </w:numPr>
              <w:tabs>
                <w:tab w:val="left" w:pos="826"/>
              </w:tabs>
              <w:spacing w:line="259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Okul çalışanlarına </w:t>
            </w:r>
            <w:r w:rsidRPr="00246E9A">
              <w:rPr>
                <w:rStyle w:val="FontStyle16"/>
                <w:rFonts w:asciiTheme="minorHAnsi" w:hAnsiTheme="minorHAnsi"/>
                <w:b w:val="0"/>
                <w:sz w:val="18"/>
                <w:szCs w:val="18"/>
              </w:rPr>
              <w:t xml:space="preserve">İNTERNET GÜVENLİĞİ </w:t>
            </w: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konulu seminer verilmesi</w:t>
            </w:r>
          </w:p>
          <w:p w:rsidR="0014748C" w:rsidRPr="00246E9A" w:rsidRDefault="0014748C" w:rsidP="00C11FC2">
            <w:pPr>
              <w:pStyle w:val="Style6"/>
              <w:widowControl/>
              <w:numPr>
                <w:ilvl w:val="0"/>
                <w:numId w:val="16"/>
              </w:numPr>
              <w:tabs>
                <w:tab w:val="left" w:pos="826"/>
              </w:tabs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19 Mayıs Atatürk' ü Anma Gençlik ve Spor Bayramı Kutlamaları çerçevesinde BT sınıfında yapılabilecek etkinliklerin planlanıp uygulanması</w:t>
            </w:r>
          </w:p>
          <w:p w:rsidR="008F6813" w:rsidRPr="00246E9A" w:rsidRDefault="0014748C" w:rsidP="00C11FC2">
            <w:pPr>
              <w:pStyle w:val="Style6"/>
              <w:widowControl/>
              <w:numPr>
                <w:ilvl w:val="0"/>
                <w:numId w:val="16"/>
              </w:numPr>
              <w:tabs>
                <w:tab w:val="left" w:pos="816"/>
              </w:tabs>
              <w:spacing w:line="274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Bilgisayar zümre öğretmenler toplantısının yapılması</w:t>
            </w:r>
          </w:p>
        </w:tc>
        <w:tc>
          <w:tcPr>
            <w:tcW w:w="1770" w:type="dxa"/>
          </w:tcPr>
          <w:p w:rsidR="008F6813" w:rsidRPr="00246E9A" w:rsidRDefault="008F6813">
            <w:pPr>
              <w:pStyle w:val="Style5"/>
              <w:widowControl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F6813" w:rsidRPr="00246E9A" w:rsidTr="00582FCF">
        <w:trPr>
          <w:cantSplit/>
          <w:trHeight w:val="1984"/>
          <w:tblHeader/>
        </w:trPr>
        <w:tc>
          <w:tcPr>
            <w:tcW w:w="567" w:type="dxa"/>
            <w:textDirection w:val="btLr"/>
            <w:vAlign w:val="center"/>
          </w:tcPr>
          <w:p w:rsidR="008F6813" w:rsidRPr="00246E9A" w:rsidRDefault="00781893" w:rsidP="00AA661E">
            <w:pPr>
              <w:pStyle w:val="Style3"/>
              <w:widowControl/>
              <w:ind w:left="113"/>
              <w:jc w:val="center"/>
              <w:rPr>
                <w:rStyle w:val="FontStyle14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4"/>
                <w:rFonts w:asciiTheme="minorHAnsi" w:hAnsiTheme="minorHAnsi"/>
                <w:sz w:val="18"/>
                <w:szCs w:val="18"/>
              </w:rPr>
              <w:t>Haziran</w:t>
            </w:r>
          </w:p>
        </w:tc>
        <w:tc>
          <w:tcPr>
            <w:tcW w:w="7513" w:type="dxa"/>
            <w:vAlign w:val="center"/>
          </w:tcPr>
          <w:p w:rsidR="0014748C" w:rsidRPr="00246E9A" w:rsidRDefault="00445D53" w:rsidP="00C11FC2">
            <w:pPr>
              <w:pStyle w:val="Style6"/>
              <w:widowControl/>
              <w:numPr>
                <w:ilvl w:val="0"/>
                <w:numId w:val="17"/>
              </w:numPr>
              <w:tabs>
                <w:tab w:val="left" w:pos="816"/>
              </w:tabs>
              <w:spacing w:line="240" w:lineRule="auto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Bilgisayarların</w:t>
            </w:r>
            <w:r w:rsidR="0014748C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 sene sonu bakımının yapılması</w:t>
            </w:r>
          </w:p>
          <w:p w:rsidR="0014748C" w:rsidRPr="00246E9A" w:rsidRDefault="0014748C" w:rsidP="00C11FC2">
            <w:pPr>
              <w:pStyle w:val="Style6"/>
              <w:widowControl/>
              <w:numPr>
                <w:ilvl w:val="0"/>
                <w:numId w:val="17"/>
              </w:numPr>
              <w:tabs>
                <w:tab w:val="left" w:pos="816"/>
              </w:tabs>
              <w:spacing w:line="240" w:lineRule="auto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Demirbaş kontrolünün yapılması</w:t>
            </w:r>
          </w:p>
          <w:p w:rsidR="008F6813" w:rsidRPr="00246E9A" w:rsidRDefault="0014748C" w:rsidP="00C11FC2">
            <w:pPr>
              <w:pStyle w:val="Style6"/>
              <w:widowControl/>
              <w:numPr>
                <w:ilvl w:val="0"/>
                <w:numId w:val="17"/>
              </w:numPr>
              <w:tabs>
                <w:tab w:val="left" w:pos="797"/>
              </w:tabs>
              <w:spacing w:line="269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Sene sonu raporunun hazırlanarak idareye sunulması ve PDF formatında e-posta ile il MEM ARGE merkezine gönderilmesi.</w:t>
            </w:r>
          </w:p>
        </w:tc>
        <w:tc>
          <w:tcPr>
            <w:tcW w:w="1770" w:type="dxa"/>
          </w:tcPr>
          <w:p w:rsidR="008F6813" w:rsidRPr="00246E9A" w:rsidRDefault="008F6813">
            <w:pPr>
              <w:pStyle w:val="Style5"/>
              <w:widowControl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8F6813" w:rsidRPr="00246E9A" w:rsidRDefault="008F6813">
      <w:pPr>
        <w:pStyle w:val="Style11"/>
        <w:widowControl/>
        <w:spacing w:line="240" w:lineRule="exact"/>
        <w:ind w:left="1027"/>
        <w:rPr>
          <w:rFonts w:asciiTheme="minorHAnsi" w:hAnsiTheme="minorHAnsi" w:cs="Calibri"/>
          <w:sz w:val="18"/>
          <w:szCs w:val="18"/>
        </w:rPr>
      </w:pPr>
    </w:p>
    <w:p w:rsidR="008F6813" w:rsidRPr="00246E9A" w:rsidRDefault="008F6813">
      <w:pPr>
        <w:pStyle w:val="Style11"/>
        <w:widowControl/>
        <w:spacing w:before="14" w:line="269" w:lineRule="exact"/>
        <w:ind w:left="1027"/>
        <w:rPr>
          <w:rStyle w:val="FontStyle15"/>
          <w:rFonts w:asciiTheme="minorHAnsi" w:hAnsiTheme="minorHAnsi"/>
          <w:sz w:val="18"/>
          <w:szCs w:val="18"/>
        </w:rPr>
      </w:pPr>
      <w:r w:rsidRPr="00246E9A">
        <w:rPr>
          <w:rStyle w:val="FontStyle15"/>
          <w:rFonts w:asciiTheme="minorHAnsi" w:hAnsiTheme="minorHAnsi"/>
          <w:sz w:val="18"/>
          <w:szCs w:val="18"/>
        </w:rPr>
        <w:t>Bununla birlikte;</w:t>
      </w:r>
    </w:p>
    <w:p w:rsidR="00FD5B97" w:rsidRPr="00246E9A" w:rsidRDefault="008F6813" w:rsidP="00FD5B97">
      <w:pPr>
        <w:pStyle w:val="Style10"/>
        <w:widowControl/>
        <w:ind w:left="475"/>
        <w:rPr>
          <w:rStyle w:val="FontStyle15"/>
          <w:rFonts w:asciiTheme="minorHAnsi" w:hAnsiTheme="minorHAnsi"/>
          <w:sz w:val="18"/>
          <w:szCs w:val="18"/>
        </w:rPr>
      </w:pPr>
      <w:r w:rsidRPr="00246E9A">
        <w:rPr>
          <w:rStyle w:val="FontStyle15"/>
          <w:rFonts w:asciiTheme="minorHAnsi" w:hAnsiTheme="minorHAnsi"/>
          <w:sz w:val="18"/>
          <w:szCs w:val="18"/>
        </w:rPr>
        <w:t>Firmaların periyodik olarak yapması gereken bak</w:t>
      </w:r>
      <w:r w:rsidR="00FD5B97" w:rsidRPr="00246E9A">
        <w:rPr>
          <w:rStyle w:val="FontStyle15"/>
          <w:rFonts w:asciiTheme="minorHAnsi" w:hAnsiTheme="minorHAnsi"/>
          <w:sz w:val="18"/>
          <w:szCs w:val="18"/>
        </w:rPr>
        <w:t>ım-onarım işlerini takip etmek,</w:t>
      </w:r>
    </w:p>
    <w:p w:rsidR="00FD5B97" w:rsidRPr="00246E9A" w:rsidRDefault="008F3FE2" w:rsidP="00FD5B97">
      <w:pPr>
        <w:pStyle w:val="Style10"/>
        <w:widowControl/>
        <w:ind w:left="475"/>
        <w:rPr>
          <w:rStyle w:val="FontStyle18"/>
          <w:rFonts w:asciiTheme="minorHAnsi" w:hAnsiTheme="minorHAnsi" w:cs="Calibri"/>
          <w:b w:val="0"/>
          <w:sz w:val="18"/>
          <w:szCs w:val="18"/>
        </w:rPr>
      </w:pPr>
      <w:r w:rsidRPr="00246E9A">
        <w:rPr>
          <w:rStyle w:val="FontStyle15"/>
          <w:rFonts w:asciiTheme="minorHAnsi" w:hAnsiTheme="minorHAnsi"/>
          <w:sz w:val="18"/>
          <w:szCs w:val="18"/>
        </w:rPr>
        <w:t>Etkileşimli Tahtaların</w:t>
      </w:r>
      <w:r w:rsidR="008F6813" w:rsidRPr="00246E9A">
        <w:rPr>
          <w:rStyle w:val="FontStyle15"/>
          <w:rFonts w:asciiTheme="minorHAnsi" w:hAnsiTheme="minorHAnsi"/>
          <w:sz w:val="18"/>
          <w:szCs w:val="18"/>
        </w:rPr>
        <w:t xml:space="preserve"> kullanılması sırasında o</w:t>
      </w:r>
      <w:r w:rsidRPr="00246E9A">
        <w:rPr>
          <w:rStyle w:val="FontStyle15"/>
          <w:rFonts w:asciiTheme="minorHAnsi" w:hAnsiTheme="minorHAnsi"/>
          <w:sz w:val="18"/>
          <w:szCs w:val="18"/>
        </w:rPr>
        <w:t xml:space="preserve">rtaya çıkabilecek ve BTR </w:t>
      </w:r>
      <w:r w:rsidR="008F6813" w:rsidRPr="00246E9A">
        <w:rPr>
          <w:rStyle w:val="FontStyle15"/>
          <w:rFonts w:asciiTheme="minorHAnsi" w:hAnsiTheme="minorHAnsi"/>
          <w:sz w:val="18"/>
          <w:szCs w:val="18"/>
        </w:rPr>
        <w:t>öğretmeninin çözüm getiremediği teknik sorunların Okul Müdürlüğü kanalı ile İl Milli</w:t>
      </w:r>
      <w:r w:rsidR="00FD5B97" w:rsidRPr="00246E9A">
        <w:rPr>
          <w:rStyle w:val="FontStyle15"/>
          <w:rFonts w:asciiTheme="minorHAnsi" w:hAnsiTheme="minorHAnsi"/>
          <w:sz w:val="18"/>
          <w:szCs w:val="18"/>
        </w:rPr>
        <w:t xml:space="preserve"> </w:t>
      </w:r>
      <w:r w:rsidR="008F6813" w:rsidRPr="00246E9A">
        <w:rPr>
          <w:rStyle w:val="FontStyle15"/>
          <w:rFonts w:asciiTheme="minorHAnsi" w:hAnsiTheme="minorHAnsi"/>
          <w:sz w:val="18"/>
          <w:szCs w:val="18"/>
        </w:rPr>
        <w:t xml:space="preserve">Eğitim Müdürlüğü' ne bildirilmesini sağlamak, </w:t>
      </w:r>
    </w:p>
    <w:p w:rsidR="008F6813" w:rsidRPr="00246E9A" w:rsidRDefault="008F6813" w:rsidP="00FD5B97">
      <w:pPr>
        <w:pStyle w:val="Style10"/>
        <w:widowControl/>
        <w:ind w:left="475"/>
        <w:rPr>
          <w:rStyle w:val="FontStyle15"/>
          <w:rFonts w:asciiTheme="minorHAnsi" w:hAnsiTheme="minorHAnsi"/>
          <w:sz w:val="18"/>
          <w:szCs w:val="18"/>
        </w:rPr>
      </w:pPr>
      <w:r w:rsidRPr="00246E9A">
        <w:rPr>
          <w:rStyle w:val="FontStyle15"/>
          <w:rFonts w:asciiTheme="minorHAnsi" w:hAnsiTheme="minorHAnsi"/>
          <w:sz w:val="18"/>
          <w:szCs w:val="18"/>
        </w:rPr>
        <w:t>Ders sırasında çıkabilecek kullanım problemlerini anında çözmek ve ilgili öğretmene yardımcı</w:t>
      </w:r>
    </w:p>
    <w:p w:rsidR="008F6813" w:rsidRPr="00246E9A" w:rsidRDefault="00FD5B97" w:rsidP="00FD5B97">
      <w:pPr>
        <w:pStyle w:val="Style10"/>
        <w:widowControl/>
        <w:ind w:firstLine="470"/>
        <w:rPr>
          <w:rStyle w:val="FontStyle15"/>
          <w:rFonts w:asciiTheme="minorHAnsi" w:hAnsiTheme="minorHAnsi"/>
          <w:sz w:val="18"/>
          <w:szCs w:val="18"/>
        </w:rPr>
      </w:pPr>
      <w:r w:rsidRPr="00246E9A">
        <w:rPr>
          <w:rStyle w:val="FontStyle15"/>
          <w:rFonts w:asciiTheme="minorHAnsi" w:hAnsiTheme="minorHAnsi"/>
          <w:sz w:val="18"/>
          <w:szCs w:val="18"/>
        </w:rPr>
        <w:t>Olmak</w:t>
      </w:r>
      <w:r w:rsidR="008F6813" w:rsidRPr="00246E9A">
        <w:rPr>
          <w:rStyle w:val="FontStyle15"/>
          <w:rFonts w:asciiTheme="minorHAnsi" w:hAnsiTheme="minorHAnsi"/>
          <w:sz w:val="18"/>
          <w:szCs w:val="18"/>
        </w:rPr>
        <w:t>,</w:t>
      </w:r>
    </w:p>
    <w:p w:rsidR="008F6813" w:rsidRPr="00246E9A" w:rsidRDefault="008F6813" w:rsidP="00FD5B97">
      <w:pPr>
        <w:pStyle w:val="Style9"/>
        <w:widowControl/>
        <w:ind w:left="936" w:firstLine="250"/>
        <w:rPr>
          <w:rStyle w:val="FontStyle15"/>
          <w:rFonts w:asciiTheme="minorHAnsi" w:hAnsiTheme="minorHAnsi"/>
          <w:sz w:val="18"/>
          <w:szCs w:val="18"/>
        </w:rPr>
      </w:pPr>
      <w:r w:rsidRPr="00246E9A">
        <w:rPr>
          <w:rStyle w:val="FontStyle15"/>
          <w:rFonts w:asciiTheme="minorHAnsi" w:hAnsiTheme="minorHAnsi"/>
          <w:sz w:val="18"/>
          <w:szCs w:val="18"/>
        </w:rPr>
        <w:t>Bilgisayarların yıpranmasına ve arızalanmasına neden olan yanlış kullanımı önlemek,</w:t>
      </w:r>
    </w:p>
    <w:p w:rsidR="008F6813" w:rsidRPr="00246E9A" w:rsidRDefault="00FD5B97" w:rsidP="00FD5B97">
      <w:pPr>
        <w:pStyle w:val="Style10"/>
        <w:widowControl/>
        <w:ind w:left="1186" w:right="2112" w:firstLine="0"/>
        <w:rPr>
          <w:rStyle w:val="FontStyle15"/>
          <w:rFonts w:asciiTheme="minorHAnsi" w:hAnsiTheme="minorHAnsi"/>
          <w:sz w:val="18"/>
          <w:szCs w:val="18"/>
        </w:rPr>
      </w:pPr>
      <w:r w:rsidRPr="00246E9A">
        <w:rPr>
          <w:rStyle w:val="FontStyle15"/>
          <w:rFonts w:asciiTheme="minorHAnsi" w:hAnsiTheme="minorHAnsi"/>
          <w:sz w:val="18"/>
          <w:szCs w:val="18"/>
        </w:rPr>
        <w:t>Kullanıcılara</w:t>
      </w:r>
      <w:r w:rsidR="008F6813" w:rsidRPr="00246E9A">
        <w:rPr>
          <w:rStyle w:val="FontStyle15"/>
          <w:rFonts w:asciiTheme="minorHAnsi" w:hAnsiTheme="minorHAnsi"/>
          <w:sz w:val="18"/>
          <w:szCs w:val="18"/>
        </w:rPr>
        <w:t xml:space="preserve"> doğru davranışlar kazandırm</w:t>
      </w:r>
      <w:r w:rsidRPr="00246E9A">
        <w:rPr>
          <w:rStyle w:val="FontStyle15"/>
          <w:rFonts w:asciiTheme="minorHAnsi" w:hAnsiTheme="minorHAnsi"/>
          <w:sz w:val="18"/>
          <w:szCs w:val="18"/>
        </w:rPr>
        <w:t>a konusunda titizlik göstermek,</w:t>
      </w:r>
      <w:r w:rsidR="008F6813" w:rsidRPr="00246E9A">
        <w:rPr>
          <w:rStyle w:val="FontStyle18"/>
          <w:rFonts w:asciiTheme="minorHAnsi" w:hAnsiTheme="minorHAnsi" w:cs="Calibri"/>
          <w:b w:val="0"/>
          <w:sz w:val="18"/>
          <w:szCs w:val="18"/>
        </w:rPr>
        <w:t xml:space="preserve"> </w:t>
      </w:r>
      <w:r w:rsidR="008F6813" w:rsidRPr="00246E9A">
        <w:rPr>
          <w:rStyle w:val="FontStyle15"/>
          <w:rFonts w:asciiTheme="minorHAnsi" w:hAnsiTheme="minorHAnsi"/>
          <w:sz w:val="18"/>
          <w:szCs w:val="18"/>
        </w:rPr>
        <w:t>Bilgisayarların günlük bakım ve temizliğinin takibini yapmak,</w:t>
      </w:r>
      <w:r w:rsidR="00667ECF" w:rsidRPr="00246E9A">
        <w:rPr>
          <w:rStyle w:val="FontStyle15"/>
          <w:rFonts w:asciiTheme="minorHAnsi" w:hAnsiTheme="minorHAnsi"/>
          <w:sz w:val="18"/>
          <w:szCs w:val="18"/>
        </w:rPr>
        <w:t xml:space="preserve"> yıl içinde sürdürülecek çalışmalardır.</w:t>
      </w:r>
    </w:p>
    <w:p w:rsidR="00667ECF" w:rsidRPr="00246E9A" w:rsidRDefault="00667ECF" w:rsidP="000F4161">
      <w:pPr>
        <w:pStyle w:val="Style10"/>
        <w:widowControl/>
        <w:ind w:right="2112" w:firstLine="0"/>
        <w:rPr>
          <w:rStyle w:val="FontStyle15"/>
          <w:rFonts w:asciiTheme="minorHAnsi" w:hAnsiTheme="minorHAnsi"/>
          <w:sz w:val="18"/>
          <w:szCs w:val="18"/>
        </w:rPr>
      </w:pPr>
    </w:p>
    <w:p w:rsidR="00667ECF" w:rsidRPr="00246E9A" w:rsidRDefault="00667ECF" w:rsidP="00FD5B97">
      <w:pPr>
        <w:pStyle w:val="Style10"/>
        <w:widowControl/>
        <w:ind w:left="1186" w:right="2112" w:firstLine="0"/>
        <w:rPr>
          <w:rStyle w:val="FontStyle15"/>
          <w:rFonts w:asciiTheme="minorHAnsi" w:hAnsiTheme="minorHAnsi"/>
          <w:sz w:val="18"/>
          <w:szCs w:val="18"/>
        </w:rPr>
      </w:pPr>
    </w:p>
    <w:p w:rsidR="008F6813" w:rsidRPr="00246E9A" w:rsidRDefault="00667ECF" w:rsidP="00667ECF">
      <w:pPr>
        <w:widowControl/>
        <w:tabs>
          <w:tab w:val="center" w:pos="1701"/>
          <w:tab w:val="center" w:pos="4536"/>
        </w:tabs>
        <w:ind w:right="51"/>
        <w:rPr>
          <w:rFonts w:asciiTheme="minorHAnsi" w:hAnsiTheme="minorHAnsi" w:cs="Calibri"/>
          <w:sz w:val="18"/>
          <w:szCs w:val="18"/>
        </w:rPr>
      </w:pPr>
      <w:r w:rsidRPr="00246E9A">
        <w:rPr>
          <w:rFonts w:asciiTheme="minorHAnsi" w:hAnsiTheme="minorHAnsi" w:cs="Calibri"/>
          <w:sz w:val="18"/>
          <w:szCs w:val="18"/>
        </w:rPr>
        <w:tab/>
        <w:t>Barış BİNGÖL</w:t>
      </w:r>
    </w:p>
    <w:p w:rsidR="00667ECF" w:rsidRPr="00246E9A" w:rsidRDefault="00667ECF" w:rsidP="00667ECF">
      <w:pPr>
        <w:widowControl/>
        <w:tabs>
          <w:tab w:val="center" w:pos="1701"/>
          <w:tab w:val="center" w:pos="4536"/>
        </w:tabs>
        <w:ind w:right="51"/>
        <w:rPr>
          <w:rFonts w:asciiTheme="minorHAnsi" w:hAnsiTheme="minorHAnsi" w:cs="Calibri"/>
          <w:sz w:val="18"/>
          <w:szCs w:val="18"/>
        </w:rPr>
      </w:pPr>
      <w:r w:rsidRPr="00246E9A">
        <w:rPr>
          <w:rFonts w:asciiTheme="minorHAnsi" w:hAnsiTheme="minorHAnsi" w:cs="Calibri"/>
          <w:sz w:val="18"/>
          <w:szCs w:val="18"/>
        </w:rPr>
        <w:tab/>
        <w:t>BT Rehber Öğretmeni</w:t>
      </w:r>
    </w:p>
    <w:p w:rsidR="00667ECF" w:rsidRPr="00246E9A" w:rsidRDefault="00667ECF" w:rsidP="00667ECF">
      <w:pPr>
        <w:widowControl/>
        <w:tabs>
          <w:tab w:val="center" w:pos="1701"/>
          <w:tab w:val="center" w:pos="4536"/>
        </w:tabs>
        <w:ind w:right="51"/>
        <w:rPr>
          <w:rFonts w:asciiTheme="minorHAnsi" w:hAnsiTheme="minorHAnsi" w:cs="Calibri"/>
          <w:sz w:val="18"/>
          <w:szCs w:val="18"/>
        </w:rPr>
      </w:pPr>
    </w:p>
    <w:p w:rsidR="008F3FE2" w:rsidRPr="00246E9A" w:rsidRDefault="008F3FE2" w:rsidP="00667ECF">
      <w:pPr>
        <w:widowControl/>
        <w:tabs>
          <w:tab w:val="center" w:pos="1701"/>
          <w:tab w:val="center" w:pos="4536"/>
        </w:tabs>
        <w:ind w:right="51"/>
        <w:rPr>
          <w:rFonts w:asciiTheme="minorHAnsi" w:hAnsiTheme="minorHAnsi" w:cs="Calibri"/>
          <w:sz w:val="18"/>
          <w:szCs w:val="18"/>
        </w:rPr>
      </w:pPr>
    </w:p>
    <w:p w:rsidR="008F3FE2" w:rsidRPr="00246E9A" w:rsidRDefault="008F3FE2" w:rsidP="00667ECF">
      <w:pPr>
        <w:widowControl/>
        <w:tabs>
          <w:tab w:val="center" w:pos="1701"/>
          <w:tab w:val="center" w:pos="4536"/>
        </w:tabs>
        <w:ind w:right="51"/>
        <w:rPr>
          <w:rFonts w:asciiTheme="minorHAnsi" w:hAnsiTheme="minorHAnsi" w:cs="Calibri"/>
          <w:sz w:val="18"/>
          <w:szCs w:val="18"/>
        </w:rPr>
      </w:pPr>
    </w:p>
    <w:p w:rsidR="008F3FE2" w:rsidRPr="00246E9A" w:rsidRDefault="008F3FE2" w:rsidP="00667ECF">
      <w:pPr>
        <w:widowControl/>
        <w:tabs>
          <w:tab w:val="center" w:pos="1701"/>
          <w:tab w:val="center" w:pos="4536"/>
        </w:tabs>
        <w:ind w:right="51"/>
        <w:rPr>
          <w:rFonts w:asciiTheme="minorHAnsi" w:hAnsiTheme="minorHAnsi" w:cs="Calibri"/>
          <w:sz w:val="18"/>
          <w:szCs w:val="18"/>
        </w:rPr>
      </w:pPr>
    </w:p>
    <w:p w:rsidR="00667ECF" w:rsidRPr="00246E9A" w:rsidRDefault="000F4161" w:rsidP="00667ECF">
      <w:pPr>
        <w:widowControl/>
        <w:tabs>
          <w:tab w:val="center" w:pos="1701"/>
          <w:tab w:val="center" w:pos="4536"/>
        </w:tabs>
        <w:ind w:right="51"/>
        <w:rPr>
          <w:rFonts w:asciiTheme="minorHAnsi" w:hAnsiTheme="minorHAnsi" w:cs="Calibri"/>
          <w:sz w:val="18"/>
          <w:szCs w:val="18"/>
        </w:rPr>
      </w:pPr>
      <w:r w:rsidRPr="00246E9A">
        <w:rPr>
          <w:rFonts w:asciiTheme="minorHAnsi" w:hAnsiTheme="minorHAnsi" w:cs="Calibri"/>
          <w:sz w:val="18"/>
          <w:szCs w:val="18"/>
        </w:rPr>
        <w:tab/>
      </w:r>
      <w:r w:rsidR="00667ECF" w:rsidRPr="00246E9A">
        <w:rPr>
          <w:rFonts w:asciiTheme="minorHAnsi" w:hAnsiTheme="minorHAnsi" w:cs="Calibri"/>
          <w:sz w:val="18"/>
          <w:szCs w:val="18"/>
        </w:rPr>
        <w:tab/>
        <w:t>UYGUNDUR</w:t>
      </w:r>
    </w:p>
    <w:p w:rsidR="00667ECF" w:rsidRPr="00246E9A" w:rsidRDefault="00667ECF" w:rsidP="00667ECF">
      <w:pPr>
        <w:widowControl/>
        <w:tabs>
          <w:tab w:val="center" w:pos="1701"/>
          <w:tab w:val="center" w:pos="4536"/>
        </w:tabs>
        <w:ind w:right="51"/>
        <w:rPr>
          <w:rFonts w:asciiTheme="minorHAnsi" w:hAnsiTheme="minorHAnsi" w:cs="Calibri"/>
          <w:sz w:val="18"/>
          <w:szCs w:val="18"/>
        </w:rPr>
      </w:pPr>
    </w:p>
    <w:p w:rsidR="00667ECF" w:rsidRPr="00246E9A" w:rsidRDefault="00667ECF" w:rsidP="00667ECF">
      <w:pPr>
        <w:widowControl/>
        <w:tabs>
          <w:tab w:val="center" w:pos="1701"/>
          <w:tab w:val="center" w:pos="4536"/>
        </w:tabs>
        <w:ind w:right="51"/>
        <w:rPr>
          <w:rFonts w:asciiTheme="minorHAnsi" w:hAnsiTheme="minorHAnsi" w:cs="Calibri"/>
          <w:sz w:val="18"/>
          <w:szCs w:val="18"/>
        </w:rPr>
      </w:pPr>
    </w:p>
    <w:p w:rsidR="00667ECF" w:rsidRPr="00246E9A" w:rsidRDefault="00667ECF" w:rsidP="00667ECF">
      <w:pPr>
        <w:widowControl/>
        <w:tabs>
          <w:tab w:val="center" w:pos="1701"/>
          <w:tab w:val="center" w:pos="4536"/>
        </w:tabs>
        <w:ind w:right="51"/>
        <w:rPr>
          <w:rFonts w:asciiTheme="minorHAnsi" w:hAnsiTheme="minorHAnsi" w:cs="Calibri"/>
          <w:sz w:val="18"/>
          <w:szCs w:val="18"/>
        </w:rPr>
      </w:pPr>
      <w:r w:rsidRPr="00246E9A">
        <w:rPr>
          <w:rFonts w:asciiTheme="minorHAnsi" w:hAnsiTheme="minorHAnsi" w:cs="Calibri"/>
          <w:sz w:val="18"/>
          <w:szCs w:val="18"/>
        </w:rPr>
        <w:tab/>
      </w:r>
      <w:r w:rsidRPr="00246E9A">
        <w:rPr>
          <w:rFonts w:asciiTheme="minorHAnsi" w:hAnsiTheme="minorHAnsi" w:cs="Calibri"/>
          <w:sz w:val="18"/>
          <w:szCs w:val="18"/>
        </w:rPr>
        <w:tab/>
        <w:t>M. Nuri ŞERBETÇİOĞLU</w:t>
      </w:r>
    </w:p>
    <w:p w:rsidR="00667ECF" w:rsidRPr="00246E9A" w:rsidRDefault="00667ECF" w:rsidP="00667ECF">
      <w:pPr>
        <w:widowControl/>
        <w:tabs>
          <w:tab w:val="center" w:pos="1701"/>
          <w:tab w:val="center" w:pos="4536"/>
        </w:tabs>
        <w:ind w:right="51"/>
        <w:rPr>
          <w:rFonts w:asciiTheme="minorHAnsi" w:hAnsiTheme="minorHAnsi" w:cs="Calibri"/>
          <w:sz w:val="18"/>
          <w:szCs w:val="18"/>
        </w:rPr>
      </w:pPr>
      <w:r w:rsidRPr="00246E9A">
        <w:rPr>
          <w:rFonts w:asciiTheme="minorHAnsi" w:hAnsiTheme="minorHAnsi" w:cs="Calibri"/>
          <w:sz w:val="18"/>
          <w:szCs w:val="18"/>
        </w:rPr>
        <w:tab/>
      </w:r>
      <w:r w:rsidRPr="00246E9A">
        <w:rPr>
          <w:rFonts w:asciiTheme="minorHAnsi" w:hAnsiTheme="minorHAnsi" w:cs="Calibri"/>
          <w:sz w:val="18"/>
          <w:szCs w:val="18"/>
        </w:rPr>
        <w:tab/>
        <w:t>Okul Müdürü</w:t>
      </w:r>
    </w:p>
    <w:sectPr w:rsidR="00667ECF" w:rsidRPr="00246E9A">
      <w:type w:val="continuous"/>
      <w:pgSz w:w="11905" w:h="16837"/>
      <w:pgMar w:top="1110" w:right="797" w:bottom="1440" w:left="127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D7" w:rsidRDefault="006F1CD7">
      <w:r>
        <w:separator/>
      </w:r>
    </w:p>
  </w:endnote>
  <w:endnote w:type="continuationSeparator" w:id="0">
    <w:p w:rsidR="006F1CD7" w:rsidRDefault="006F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D7" w:rsidRDefault="006F1CD7">
      <w:r>
        <w:separator/>
      </w:r>
    </w:p>
  </w:footnote>
  <w:footnote w:type="continuationSeparator" w:id="0">
    <w:p w:rsidR="006F1CD7" w:rsidRDefault="006F1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216"/>
    <w:multiLevelType w:val="hybridMultilevel"/>
    <w:tmpl w:val="89FCF3C6"/>
    <w:lvl w:ilvl="0" w:tplc="A556497C">
      <w:numFmt w:val="bullet"/>
      <w:lvlText w:val="•"/>
      <w:lvlJc w:val="left"/>
      <w:pPr>
        <w:ind w:left="735" w:hanging="360"/>
      </w:pPr>
      <w:rPr>
        <w:rFonts w:ascii="Calibri" w:eastAsiaTheme="minorEastAsia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D6B6876"/>
    <w:multiLevelType w:val="hybridMultilevel"/>
    <w:tmpl w:val="9C448A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E7CEE"/>
    <w:multiLevelType w:val="hybridMultilevel"/>
    <w:tmpl w:val="20CCA666"/>
    <w:lvl w:ilvl="0" w:tplc="041F000D">
      <w:start w:val="1"/>
      <w:numFmt w:val="bullet"/>
      <w:lvlText w:val=""/>
      <w:lvlJc w:val="left"/>
      <w:pPr>
        <w:ind w:left="10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>
    <w:nsid w:val="21155EEC"/>
    <w:multiLevelType w:val="hybridMultilevel"/>
    <w:tmpl w:val="BF6C2F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85D99"/>
    <w:multiLevelType w:val="hybridMultilevel"/>
    <w:tmpl w:val="F656F4A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57B96"/>
    <w:multiLevelType w:val="hybridMultilevel"/>
    <w:tmpl w:val="EB4E9D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B59AA"/>
    <w:multiLevelType w:val="hybridMultilevel"/>
    <w:tmpl w:val="3FEA7A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C1738"/>
    <w:multiLevelType w:val="hybridMultilevel"/>
    <w:tmpl w:val="D7FC875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91E89"/>
    <w:multiLevelType w:val="hybridMultilevel"/>
    <w:tmpl w:val="61A45ED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D530D6"/>
    <w:multiLevelType w:val="hybridMultilevel"/>
    <w:tmpl w:val="60FC3D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D4DAE"/>
    <w:multiLevelType w:val="hybridMultilevel"/>
    <w:tmpl w:val="A13042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067DB"/>
    <w:multiLevelType w:val="hybridMultilevel"/>
    <w:tmpl w:val="11A2E7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41C6A"/>
    <w:multiLevelType w:val="hybridMultilevel"/>
    <w:tmpl w:val="92E4C97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822A6"/>
    <w:multiLevelType w:val="hybridMultilevel"/>
    <w:tmpl w:val="01A8C72A"/>
    <w:lvl w:ilvl="0" w:tplc="041F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67E04867"/>
    <w:multiLevelType w:val="hybridMultilevel"/>
    <w:tmpl w:val="A1FA90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74F9A"/>
    <w:multiLevelType w:val="hybridMultilevel"/>
    <w:tmpl w:val="075CB3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D35C0"/>
    <w:multiLevelType w:val="hybridMultilevel"/>
    <w:tmpl w:val="FB9C479C"/>
    <w:lvl w:ilvl="0" w:tplc="82BAA35E">
      <w:numFmt w:val="bullet"/>
      <w:lvlText w:val="•"/>
      <w:lvlJc w:val="left"/>
      <w:pPr>
        <w:ind w:left="701" w:hanging="360"/>
      </w:pPr>
      <w:rPr>
        <w:rFonts w:ascii="Calibri" w:eastAsiaTheme="minorEastAsia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7">
    <w:nsid w:val="751612C1"/>
    <w:multiLevelType w:val="hybridMultilevel"/>
    <w:tmpl w:val="022234F8"/>
    <w:lvl w:ilvl="0" w:tplc="C010A524">
      <w:start w:val="10"/>
      <w:numFmt w:val="bullet"/>
      <w:lvlText w:val="•"/>
      <w:lvlJc w:val="left"/>
      <w:pPr>
        <w:ind w:left="725" w:hanging="360"/>
      </w:pPr>
      <w:rPr>
        <w:rFonts w:ascii="Calibri" w:eastAsiaTheme="minorEastAsia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8">
    <w:nsid w:val="7B1E0C6C"/>
    <w:multiLevelType w:val="hybridMultilevel"/>
    <w:tmpl w:val="8452BF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6"/>
  </w:num>
  <w:num w:numId="5">
    <w:abstractNumId w:val="3"/>
  </w:num>
  <w:num w:numId="6">
    <w:abstractNumId w:val="11"/>
  </w:num>
  <w:num w:numId="7">
    <w:abstractNumId w:val="15"/>
  </w:num>
  <w:num w:numId="8">
    <w:abstractNumId w:val="9"/>
  </w:num>
  <w:num w:numId="9">
    <w:abstractNumId w:val="12"/>
  </w:num>
  <w:num w:numId="10">
    <w:abstractNumId w:val="18"/>
  </w:num>
  <w:num w:numId="11">
    <w:abstractNumId w:val="2"/>
  </w:num>
  <w:num w:numId="12">
    <w:abstractNumId w:val="17"/>
  </w:num>
  <w:num w:numId="13">
    <w:abstractNumId w:val="1"/>
  </w:num>
  <w:num w:numId="14">
    <w:abstractNumId w:val="6"/>
  </w:num>
  <w:num w:numId="15">
    <w:abstractNumId w:val="8"/>
  </w:num>
  <w:num w:numId="16">
    <w:abstractNumId w:val="7"/>
  </w:num>
  <w:num w:numId="17">
    <w:abstractNumId w:val="10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A8"/>
    <w:rsid w:val="0002531B"/>
    <w:rsid w:val="00064303"/>
    <w:rsid w:val="000E32C3"/>
    <w:rsid w:val="000F4161"/>
    <w:rsid w:val="00142C77"/>
    <w:rsid w:val="0014748C"/>
    <w:rsid w:val="001C088D"/>
    <w:rsid w:val="002216A0"/>
    <w:rsid w:val="00246E9A"/>
    <w:rsid w:val="00261E43"/>
    <w:rsid w:val="002A571C"/>
    <w:rsid w:val="003927A7"/>
    <w:rsid w:val="00445D53"/>
    <w:rsid w:val="00472210"/>
    <w:rsid w:val="004C2117"/>
    <w:rsid w:val="005827A8"/>
    <w:rsid w:val="00582FCF"/>
    <w:rsid w:val="005E1ABA"/>
    <w:rsid w:val="0060463B"/>
    <w:rsid w:val="00667ECF"/>
    <w:rsid w:val="00674508"/>
    <w:rsid w:val="00677537"/>
    <w:rsid w:val="00680BB6"/>
    <w:rsid w:val="00697291"/>
    <w:rsid w:val="006B6A5D"/>
    <w:rsid w:val="006F1CD7"/>
    <w:rsid w:val="00764565"/>
    <w:rsid w:val="007738B7"/>
    <w:rsid w:val="00781893"/>
    <w:rsid w:val="00867263"/>
    <w:rsid w:val="008F3FE2"/>
    <w:rsid w:val="008F6813"/>
    <w:rsid w:val="00986793"/>
    <w:rsid w:val="009C77FC"/>
    <w:rsid w:val="00A04EA4"/>
    <w:rsid w:val="00A576C0"/>
    <w:rsid w:val="00A64B3F"/>
    <w:rsid w:val="00AA661E"/>
    <w:rsid w:val="00AC7594"/>
    <w:rsid w:val="00B51240"/>
    <w:rsid w:val="00BA2E64"/>
    <w:rsid w:val="00C11FC2"/>
    <w:rsid w:val="00C24109"/>
    <w:rsid w:val="00C61B7F"/>
    <w:rsid w:val="00C83347"/>
    <w:rsid w:val="00C84F8F"/>
    <w:rsid w:val="00D72B00"/>
    <w:rsid w:val="00DE07E4"/>
    <w:rsid w:val="00DF6DFA"/>
    <w:rsid w:val="00EB16D1"/>
    <w:rsid w:val="00F42162"/>
    <w:rsid w:val="00FD5B97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93" w:lineRule="exact"/>
      <w:jc w:val="center"/>
    </w:pPr>
  </w:style>
  <w:style w:type="paragraph" w:customStyle="1" w:styleId="Style2">
    <w:name w:val="Style2"/>
    <w:basedOn w:val="Normal"/>
    <w:uiPriority w:val="99"/>
    <w:pPr>
      <w:spacing w:line="274" w:lineRule="exact"/>
      <w:ind w:hanging="350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264" w:lineRule="exact"/>
      <w:ind w:hanging="350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69" w:lineRule="exact"/>
      <w:jc w:val="both"/>
    </w:pPr>
  </w:style>
  <w:style w:type="paragraph" w:customStyle="1" w:styleId="Style10">
    <w:name w:val="Style10"/>
    <w:basedOn w:val="Normal"/>
    <w:uiPriority w:val="99"/>
    <w:pPr>
      <w:spacing w:line="269" w:lineRule="exact"/>
      <w:ind w:firstLine="701"/>
    </w:pPr>
  </w:style>
  <w:style w:type="paragraph" w:customStyle="1" w:styleId="Style11">
    <w:name w:val="Style11"/>
    <w:basedOn w:val="Normal"/>
    <w:uiPriority w:val="99"/>
  </w:style>
  <w:style w:type="character" w:customStyle="1" w:styleId="FontStyle13">
    <w:name w:val="Font Style13"/>
    <w:basedOn w:val="VarsaylanParagrafYazTipi"/>
    <w:uiPriority w:val="99"/>
    <w:rPr>
      <w:rFonts w:ascii="Arial Black" w:hAnsi="Arial Black" w:cs="Arial Black"/>
      <w:i/>
      <w:iCs/>
      <w:sz w:val="20"/>
      <w:szCs w:val="20"/>
    </w:rPr>
  </w:style>
  <w:style w:type="character" w:customStyle="1" w:styleId="FontStyle14">
    <w:name w:val="Font Style14"/>
    <w:basedOn w:val="VarsaylanParagrafYazTipi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5">
    <w:name w:val="Font Style15"/>
    <w:basedOn w:val="VarsaylanParagrafYazTipi"/>
    <w:uiPriority w:val="99"/>
    <w:rPr>
      <w:rFonts w:ascii="Calibri" w:hAnsi="Calibri" w:cs="Calibri"/>
      <w:sz w:val="20"/>
      <w:szCs w:val="20"/>
    </w:rPr>
  </w:style>
  <w:style w:type="character" w:customStyle="1" w:styleId="FontStyle16">
    <w:name w:val="Font Style16"/>
    <w:basedOn w:val="VarsaylanParagrafYazTipi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7">
    <w:name w:val="Font Style17"/>
    <w:basedOn w:val="VarsaylanParagrafYazTipi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18">
    <w:name w:val="Font Style18"/>
    <w:basedOn w:val="VarsaylanParagrafYazTipi"/>
    <w:uiPriority w:val="99"/>
    <w:rPr>
      <w:rFonts w:ascii="Bookman Old Style" w:hAnsi="Bookman Old Style" w:cs="Bookman Old Style"/>
      <w:b/>
      <w:bCs/>
      <w:sz w:val="22"/>
      <w:szCs w:val="22"/>
    </w:rPr>
  </w:style>
  <w:style w:type="table" w:styleId="TabloKlavuzu">
    <w:name w:val="Table Grid"/>
    <w:basedOn w:val="NormalTablo"/>
    <w:uiPriority w:val="59"/>
    <w:rsid w:val="00FF15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93" w:lineRule="exact"/>
      <w:jc w:val="center"/>
    </w:pPr>
  </w:style>
  <w:style w:type="paragraph" w:customStyle="1" w:styleId="Style2">
    <w:name w:val="Style2"/>
    <w:basedOn w:val="Normal"/>
    <w:uiPriority w:val="99"/>
    <w:pPr>
      <w:spacing w:line="274" w:lineRule="exact"/>
      <w:ind w:hanging="350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264" w:lineRule="exact"/>
      <w:ind w:hanging="350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69" w:lineRule="exact"/>
      <w:jc w:val="both"/>
    </w:pPr>
  </w:style>
  <w:style w:type="paragraph" w:customStyle="1" w:styleId="Style10">
    <w:name w:val="Style10"/>
    <w:basedOn w:val="Normal"/>
    <w:uiPriority w:val="99"/>
    <w:pPr>
      <w:spacing w:line="269" w:lineRule="exact"/>
      <w:ind w:firstLine="701"/>
    </w:pPr>
  </w:style>
  <w:style w:type="paragraph" w:customStyle="1" w:styleId="Style11">
    <w:name w:val="Style11"/>
    <w:basedOn w:val="Normal"/>
    <w:uiPriority w:val="99"/>
  </w:style>
  <w:style w:type="character" w:customStyle="1" w:styleId="FontStyle13">
    <w:name w:val="Font Style13"/>
    <w:basedOn w:val="VarsaylanParagrafYazTipi"/>
    <w:uiPriority w:val="99"/>
    <w:rPr>
      <w:rFonts w:ascii="Arial Black" w:hAnsi="Arial Black" w:cs="Arial Black"/>
      <w:i/>
      <w:iCs/>
      <w:sz w:val="20"/>
      <w:szCs w:val="20"/>
    </w:rPr>
  </w:style>
  <w:style w:type="character" w:customStyle="1" w:styleId="FontStyle14">
    <w:name w:val="Font Style14"/>
    <w:basedOn w:val="VarsaylanParagrafYazTipi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5">
    <w:name w:val="Font Style15"/>
    <w:basedOn w:val="VarsaylanParagrafYazTipi"/>
    <w:uiPriority w:val="99"/>
    <w:rPr>
      <w:rFonts w:ascii="Calibri" w:hAnsi="Calibri" w:cs="Calibri"/>
      <w:sz w:val="20"/>
      <w:szCs w:val="20"/>
    </w:rPr>
  </w:style>
  <w:style w:type="character" w:customStyle="1" w:styleId="FontStyle16">
    <w:name w:val="Font Style16"/>
    <w:basedOn w:val="VarsaylanParagrafYazTipi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7">
    <w:name w:val="Font Style17"/>
    <w:basedOn w:val="VarsaylanParagrafYazTipi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18">
    <w:name w:val="Font Style18"/>
    <w:basedOn w:val="VarsaylanParagrafYazTipi"/>
    <w:uiPriority w:val="99"/>
    <w:rPr>
      <w:rFonts w:ascii="Bookman Old Style" w:hAnsi="Bookman Old Style" w:cs="Bookman Old Style"/>
      <w:b/>
      <w:bCs/>
      <w:sz w:val="22"/>
      <w:szCs w:val="22"/>
    </w:rPr>
  </w:style>
  <w:style w:type="table" w:styleId="TabloKlavuzu">
    <w:name w:val="Table Grid"/>
    <w:basedOn w:val="NormalTablo"/>
    <w:uiPriority w:val="59"/>
    <w:rsid w:val="00FF15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barisbingol@hotmail.com</dc:creator>
  <cp:lastModifiedBy>w</cp:lastModifiedBy>
  <cp:revision>9</cp:revision>
  <cp:lastPrinted>2017-09-19T07:10:00Z</cp:lastPrinted>
  <dcterms:created xsi:type="dcterms:W3CDTF">2016-09-21T10:27:00Z</dcterms:created>
  <dcterms:modified xsi:type="dcterms:W3CDTF">2017-09-19T07:17:00Z</dcterms:modified>
</cp:coreProperties>
</file>